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Pr="006A39EE" w:rsidRDefault="00465EB2"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7D22A3" w:rsidRDefault="00BA0C91" w:rsidP="00455AD6">
      <w:pPr>
        <w:spacing w:line="400" w:lineRule="exact"/>
        <w:ind w:leftChars="67" w:left="141" w:right="1284"/>
        <w:jc w:val="center"/>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bookmarkStart w:id="0" w:name="_GoBack"/>
      <w:bookmarkEnd w:id="0"/>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p w:rsidR="002D78D4"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http://</w:t>
            </w:r>
          </w:p>
        </w:tc>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6C74F5" w:rsidRPr="006C74F5" w:rsidRDefault="006C74F5" w:rsidP="007707E6">
      <w:pPr>
        <w:spacing w:line="400" w:lineRule="exact"/>
        <w:ind w:leftChars="67" w:left="141"/>
        <w:jc w:val="left"/>
        <w:rPr>
          <w:rFonts w:ascii="ＭＳ Ｐゴシック" w:eastAsia="ＭＳ Ｐゴシック" w:hAnsi="ＭＳ Ｐゴシック"/>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44733E" w:rsidRPr="001C5B5A">
        <w:rPr>
          <w:rFonts w:ascii="HG丸ｺﾞｼｯｸM-PRO" w:eastAsia="HG丸ｺﾞｼｯｸM-PRO" w:hAnsi="HG丸ｺﾞｼｯｸM-PRO" w:hint="eastAsia"/>
          <w:sz w:val="20"/>
          <w:szCs w:val="20"/>
        </w:rPr>
        <w:t>事業を実施する中で出てきた課題について記してください。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の使途を明確に記入ください。</w:t>
      </w:r>
    </w:p>
    <w:p w:rsidR="00A271E7" w:rsidRPr="001C5B5A"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A35945">
        <w:rPr>
          <w:rFonts w:ascii="HG丸ｺﾞｼｯｸM-PRO" w:eastAsia="HG丸ｺﾞｼｯｸM-PRO" w:hAnsi="HG丸ｺﾞｼｯｸM-PRO"/>
          <w:sz w:val="20"/>
          <w:szCs w:val="20"/>
        </w:rPr>
        <w:t>1</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A35945">
        <w:rPr>
          <w:rFonts w:ascii="HG丸ｺﾞｼｯｸM-PRO" w:eastAsia="HG丸ｺﾞｼｯｸM-PRO" w:hAnsi="HG丸ｺﾞｼｯｸM-PRO" w:hint="eastAsia"/>
          <w:sz w:val="20"/>
          <w:szCs w:val="20"/>
        </w:rPr>
        <w:t>2022</w:t>
      </w:r>
      <w:r w:rsidR="008B5F25" w:rsidRPr="001C5B5A">
        <w:rPr>
          <w:rFonts w:ascii="HG丸ｺﾞｼｯｸM-PRO" w:eastAsia="HG丸ｺﾞｼｯｸM-PRO" w:hAnsi="HG丸ｺﾞｼｯｸM-PRO" w:hint="eastAsia"/>
          <w:sz w:val="20"/>
          <w:szCs w:val="20"/>
        </w:rPr>
        <w:t>年３月31日までの</w:t>
      </w:r>
      <w:r w:rsidR="00BF7E39" w:rsidRPr="001C5B5A">
        <w:rPr>
          <w:rFonts w:ascii="HG丸ｺﾞｼｯｸM-PRO" w:eastAsia="HG丸ｺﾞｼｯｸM-PRO" w:hAnsi="HG丸ｺﾞｼｯｸM-PRO" w:hint="eastAsia"/>
          <w:sz w:val="20"/>
          <w:szCs w:val="20"/>
        </w:rPr>
        <w:t>申請事業にかかる</w:t>
      </w:r>
      <w:r w:rsidR="008B5F25" w:rsidRPr="001C5B5A">
        <w:rPr>
          <w:rFonts w:ascii="HG丸ｺﾞｼｯｸM-PRO" w:eastAsia="HG丸ｺﾞｼｯｸM-PRO" w:hAnsi="HG丸ｺﾞｼｯｸM-PRO" w:hint="eastAsia"/>
          <w:sz w:val="20"/>
          <w:szCs w:val="20"/>
        </w:rPr>
        <w:t>予算を記入ください。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50A53" w:rsidP="00F12D3F">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2126"/>
        <w:gridCol w:w="1984"/>
        <w:gridCol w:w="2127"/>
        <w:gridCol w:w="3685"/>
      </w:tblGrid>
      <w:tr w:rsidR="00E1759C" w:rsidRPr="000641C3" w:rsidTr="0056684E">
        <w:tc>
          <w:tcPr>
            <w:tcW w:w="2126"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11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685"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E1759C" w:rsidRPr="000641C3" w:rsidTr="0056684E">
        <w:trPr>
          <w:trHeight w:val="454"/>
        </w:trPr>
        <w:tc>
          <w:tcPr>
            <w:tcW w:w="2126"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1984"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127"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からの支出額</w:t>
            </w:r>
          </w:p>
        </w:tc>
        <w:tc>
          <w:tcPr>
            <w:tcW w:w="3685"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56684E">
        <w:trPr>
          <w:trHeight w:val="774"/>
        </w:trPr>
        <w:tc>
          <w:tcPr>
            <w:tcW w:w="2126"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1984"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127"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3685"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56684E">
        <w:trPr>
          <w:trHeight w:val="62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44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530"/>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66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62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63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58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56684E">
        <w:trPr>
          <w:trHeight w:val="78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E1759C" w:rsidRPr="000641C3" w:rsidTr="0056684E">
        <w:trPr>
          <w:trHeight w:val="619"/>
        </w:trPr>
        <w:tc>
          <w:tcPr>
            <w:tcW w:w="2126" w:type="dxa"/>
            <w:vAlign w:val="center"/>
          </w:tcPr>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1984" w:type="dxa"/>
            <w:vAlign w:val="center"/>
          </w:tcPr>
          <w:p w:rsidR="00E1759C" w:rsidRPr="000641C3" w:rsidRDefault="00C7547F" w:rsidP="00325AC4">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収入の部①の金額</w:t>
            </w:r>
          </w:p>
          <w:p w:rsidR="00C7547F" w:rsidRPr="000641C3" w:rsidRDefault="00C7547F"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183283" w:rsidRPr="000641C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127" w:type="dxa"/>
            <w:vAlign w:val="center"/>
          </w:tcPr>
          <w:p w:rsidR="00E1759C" w:rsidRPr="000641C3" w:rsidRDefault="00C7547F" w:rsidP="00E1759C">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収入の部②～⑥の金額</w:t>
            </w:r>
          </w:p>
          <w:p w:rsidR="00C7547F" w:rsidRPr="000641C3" w:rsidRDefault="00C7547F" w:rsidP="00E1759C">
            <w:pPr>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3685" w:type="dxa"/>
            <w:tcBorders>
              <w:bottom w:val="nil"/>
              <w:right w:val="nil"/>
            </w:tcBorders>
            <w:vAlign w:val="center"/>
          </w:tcPr>
          <w:p w:rsidR="00E1759C" w:rsidRPr="000641C3" w:rsidRDefault="00E1759C" w:rsidP="00325AC4">
            <w:pPr>
              <w:rPr>
                <w:rFonts w:ascii="ＭＳ ゴシック" w:eastAsia="ＭＳ ゴシック" w:hAnsi="ＭＳ ゴシック"/>
              </w:rPr>
            </w:pPr>
          </w:p>
        </w:tc>
      </w:tr>
    </w:tbl>
    <w:p w:rsidR="007521EF" w:rsidRDefault="009D21D6" w:rsidP="009D21D6">
      <w:pPr>
        <w:jc w:val="center"/>
        <w:rPr>
          <w:rFonts w:ascii="ＭＳ ゴシック" w:eastAsia="ＭＳ ゴシック" w:hAnsi="ＭＳ ゴシック"/>
          <w:sz w:val="36"/>
          <w:szCs w:val="36"/>
        </w:rPr>
      </w:pPr>
      <w:r w:rsidRPr="000641C3">
        <w:rPr>
          <w:rFonts w:ascii="ＭＳ ゴシック" w:eastAsia="ＭＳ ゴシック" w:hAnsi="ＭＳ ゴシック" w:hint="eastAsia"/>
          <w:sz w:val="36"/>
          <w:szCs w:val="36"/>
        </w:rPr>
        <w:t xml:space="preserve">　</w:t>
      </w:r>
    </w:p>
    <w:p w:rsidR="0044733E" w:rsidRDefault="0044733E" w:rsidP="0044733E">
      <w:pPr>
        <w:ind w:firstLineChars="1100" w:firstLine="3960"/>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C9F"/>
    <w:rsid w:val="000A67FC"/>
    <w:rsid w:val="000B606D"/>
    <w:rsid w:val="000B6382"/>
    <w:rsid w:val="000C2B03"/>
    <w:rsid w:val="000C5290"/>
    <w:rsid w:val="000D5FD2"/>
    <w:rsid w:val="000E37E8"/>
    <w:rsid w:val="000F3128"/>
    <w:rsid w:val="00112384"/>
    <w:rsid w:val="0011248A"/>
    <w:rsid w:val="00116BF7"/>
    <w:rsid w:val="00116F5D"/>
    <w:rsid w:val="0012089B"/>
    <w:rsid w:val="00127E9F"/>
    <w:rsid w:val="00133A5F"/>
    <w:rsid w:val="001471D5"/>
    <w:rsid w:val="001511EC"/>
    <w:rsid w:val="001541FB"/>
    <w:rsid w:val="00161ED0"/>
    <w:rsid w:val="0017477C"/>
    <w:rsid w:val="00174EAC"/>
    <w:rsid w:val="00183283"/>
    <w:rsid w:val="001A4836"/>
    <w:rsid w:val="001C5A89"/>
    <w:rsid w:val="001C5B5A"/>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93B9E"/>
    <w:rsid w:val="003A34AA"/>
    <w:rsid w:val="003C0659"/>
    <w:rsid w:val="003D0495"/>
    <w:rsid w:val="003D7AE4"/>
    <w:rsid w:val="003E0CDA"/>
    <w:rsid w:val="003E7326"/>
    <w:rsid w:val="003F41D5"/>
    <w:rsid w:val="00400619"/>
    <w:rsid w:val="0040202A"/>
    <w:rsid w:val="00403625"/>
    <w:rsid w:val="00407DE2"/>
    <w:rsid w:val="0044733E"/>
    <w:rsid w:val="00455AD6"/>
    <w:rsid w:val="0045721E"/>
    <w:rsid w:val="00465EB2"/>
    <w:rsid w:val="00466216"/>
    <w:rsid w:val="00476E2C"/>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D4095"/>
    <w:rsid w:val="005D7AD5"/>
    <w:rsid w:val="005E1348"/>
    <w:rsid w:val="005F13A9"/>
    <w:rsid w:val="005F5801"/>
    <w:rsid w:val="005F6320"/>
    <w:rsid w:val="005F7935"/>
    <w:rsid w:val="0060394A"/>
    <w:rsid w:val="006113A0"/>
    <w:rsid w:val="006170CE"/>
    <w:rsid w:val="006207F7"/>
    <w:rsid w:val="006245A7"/>
    <w:rsid w:val="006279BA"/>
    <w:rsid w:val="00635E0D"/>
    <w:rsid w:val="00645153"/>
    <w:rsid w:val="00650E41"/>
    <w:rsid w:val="00660944"/>
    <w:rsid w:val="00670757"/>
    <w:rsid w:val="006A2785"/>
    <w:rsid w:val="006A2BC2"/>
    <w:rsid w:val="006A39EE"/>
    <w:rsid w:val="006C1F62"/>
    <w:rsid w:val="006C5751"/>
    <w:rsid w:val="006C74F5"/>
    <w:rsid w:val="006D03A9"/>
    <w:rsid w:val="006D658F"/>
    <w:rsid w:val="00702B10"/>
    <w:rsid w:val="00733675"/>
    <w:rsid w:val="0075065A"/>
    <w:rsid w:val="007521EF"/>
    <w:rsid w:val="007643A9"/>
    <w:rsid w:val="007707E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346F"/>
    <w:rsid w:val="00972BEE"/>
    <w:rsid w:val="009849D4"/>
    <w:rsid w:val="009A0ED9"/>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B114B"/>
    <w:rsid w:val="00BC2737"/>
    <w:rsid w:val="00BD1E22"/>
    <w:rsid w:val="00BF7E39"/>
    <w:rsid w:val="00C055AC"/>
    <w:rsid w:val="00C05F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5338"/>
    <w:rsid w:val="00D121A0"/>
    <w:rsid w:val="00D2347C"/>
    <w:rsid w:val="00D26D8D"/>
    <w:rsid w:val="00D302C0"/>
    <w:rsid w:val="00D309D0"/>
    <w:rsid w:val="00D31041"/>
    <w:rsid w:val="00D351F3"/>
    <w:rsid w:val="00D35FBA"/>
    <w:rsid w:val="00D43761"/>
    <w:rsid w:val="00D50A53"/>
    <w:rsid w:val="00D716B1"/>
    <w:rsid w:val="00D86DCC"/>
    <w:rsid w:val="00D87648"/>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735"/>
    <w:rsid w:val="00F349C5"/>
    <w:rsid w:val="00F34E5E"/>
    <w:rsid w:val="00F96AA9"/>
    <w:rsid w:val="00FA13FA"/>
    <w:rsid w:val="00FA72DF"/>
    <w:rsid w:val="00FB1913"/>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A9C24C"/>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C007-064E-4E82-ABD0-BAA07BAB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Windows ユーザー</cp:lastModifiedBy>
  <cp:revision>7</cp:revision>
  <cp:lastPrinted>2018-02-13T01:17:00Z</cp:lastPrinted>
  <dcterms:created xsi:type="dcterms:W3CDTF">2020-07-09T02:32:00Z</dcterms:created>
  <dcterms:modified xsi:type="dcterms:W3CDTF">2021-07-12T02:04:00Z</dcterms:modified>
</cp:coreProperties>
</file>